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9C" w:rsidRDefault="00F97145">
      <w:r>
        <w:rPr>
          <w:noProof/>
        </w:rPr>
        <w:drawing>
          <wp:inline distT="0" distB="0" distL="0" distR="0">
            <wp:extent cx="5943600" cy="568887"/>
            <wp:effectExtent l="19050" t="0" r="0" b="0"/>
            <wp:docPr id="1" name="Picture 1" descr="C:\Users\Administrator\Desktop\hi end dun tha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hi end dun thanh.PNG"/>
                    <pic:cNvPicPr>
                      <a:picLocks noChangeAspect="1" noChangeArrowheads="1"/>
                    </pic:cNvPicPr>
                  </pic:nvPicPr>
                  <pic:blipFill>
                    <a:blip r:embed="rId4"/>
                    <a:srcRect/>
                    <a:stretch>
                      <a:fillRect/>
                    </a:stretch>
                  </pic:blipFill>
                  <pic:spPr bwMode="auto">
                    <a:xfrm>
                      <a:off x="0" y="0"/>
                      <a:ext cx="5943600" cy="568887"/>
                    </a:xfrm>
                    <a:prstGeom prst="rect">
                      <a:avLst/>
                    </a:prstGeom>
                    <a:noFill/>
                    <a:ln w="9525">
                      <a:noFill/>
                      <a:miter lim="800000"/>
                      <a:headEnd/>
                      <a:tailEnd/>
                    </a:ln>
                  </pic:spPr>
                </pic:pic>
              </a:graphicData>
            </a:graphic>
          </wp:inline>
        </w:drawing>
      </w:r>
    </w:p>
    <w:p w:rsidR="00F97145" w:rsidRDefault="00F97145"/>
    <w:p w:rsidR="00F97145" w:rsidRPr="0011547D" w:rsidRDefault="00F97145" w:rsidP="00F97145">
      <w:pPr>
        <w:pStyle w:val="Title"/>
        <w:spacing w:after="60" w:line="380" w:lineRule="exact"/>
        <w:ind w:left="-360"/>
        <w:rPr>
          <w:rFonts w:ascii="Times New Roman" w:hAnsi="Times New Roman"/>
          <w:color w:val="000000"/>
          <w:sz w:val="26"/>
          <w:szCs w:val="26"/>
        </w:rPr>
      </w:pPr>
      <w:r w:rsidRPr="0011547D">
        <w:rPr>
          <w:rFonts w:ascii="Times New Roman" w:hAnsi="Times New Roman"/>
          <w:color w:val="000000"/>
          <w:sz w:val="26"/>
          <w:szCs w:val="26"/>
        </w:rPr>
        <w:t xml:space="preserve">CỘNG HOÀ XÃ HỘI CHỦ NGHĨA VIỆT </w:t>
      </w:r>
      <w:smartTag w:uri="urn:schemas-microsoft-com:office:smarttags" w:element="place">
        <w:smartTag w:uri="urn:schemas-microsoft-com:office:smarttags" w:element="country-region">
          <w:r w:rsidRPr="0011547D">
            <w:rPr>
              <w:rFonts w:ascii="Times New Roman" w:hAnsi="Times New Roman"/>
              <w:color w:val="000000"/>
              <w:sz w:val="26"/>
              <w:szCs w:val="26"/>
            </w:rPr>
            <w:t>NAM</w:t>
          </w:r>
        </w:smartTag>
      </w:smartTag>
    </w:p>
    <w:p w:rsidR="00F97145" w:rsidRPr="0011547D" w:rsidRDefault="00F97145" w:rsidP="00F97145">
      <w:pPr>
        <w:spacing w:after="60"/>
        <w:ind w:left="-360"/>
        <w:jc w:val="center"/>
        <w:rPr>
          <w:rFonts w:ascii="Times New Roman" w:hAnsi="Times New Roman"/>
          <w:b/>
          <w:bCs/>
          <w:color w:val="000000"/>
          <w:sz w:val="26"/>
          <w:szCs w:val="26"/>
        </w:rPr>
      </w:pPr>
      <w:r w:rsidRPr="0011547D">
        <w:rPr>
          <w:rFonts w:ascii="Times New Roman" w:hAnsi="Times New Roman"/>
          <w:b/>
          <w:bCs/>
          <w:color w:val="000000"/>
          <w:sz w:val="26"/>
          <w:szCs w:val="26"/>
        </w:rPr>
        <w:t>Độc lập – Tự do – Hạnh phúc</w:t>
      </w:r>
    </w:p>
    <w:p w:rsidR="00F97145" w:rsidRPr="0011547D" w:rsidRDefault="00F97145" w:rsidP="00F97145">
      <w:pPr>
        <w:spacing w:after="60"/>
        <w:ind w:left="-360"/>
        <w:jc w:val="center"/>
        <w:rPr>
          <w:rFonts w:ascii="Times New Roman" w:hAnsi="Times New Roman"/>
          <w:color w:val="000000"/>
          <w:sz w:val="26"/>
          <w:szCs w:val="26"/>
        </w:rPr>
      </w:pPr>
      <w:r w:rsidRPr="0011547D">
        <w:rPr>
          <w:color w:val="000000"/>
          <w:sz w:val="26"/>
          <w:szCs w:val="26"/>
        </w:rPr>
        <w:pict>
          <v:line id="_x0000_s1026" style="position:absolute;left:0;text-align:left;z-index:251660288" from="146.7pt,2.3pt" to="303.45pt,2.3pt" o:allowincell="f"/>
        </w:pict>
      </w:r>
    </w:p>
    <w:p w:rsidR="00F97145" w:rsidRPr="0011547D" w:rsidRDefault="00F97145" w:rsidP="00F97145">
      <w:pPr>
        <w:pStyle w:val="Heading1"/>
        <w:spacing w:before="0"/>
        <w:ind w:left="-360"/>
        <w:jc w:val="center"/>
        <w:rPr>
          <w:rFonts w:ascii="Times New Roman" w:hAnsi="Times New Roman" w:cs="Times New Roman"/>
          <w:color w:val="000000"/>
          <w:sz w:val="26"/>
          <w:szCs w:val="26"/>
        </w:rPr>
      </w:pPr>
      <w:r w:rsidRPr="0011547D">
        <w:rPr>
          <w:rFonts w:ascii="Times New Roman" w:hAnsi="Times New Roman" w:cs="Times New Roman"/>
          <w:color w:val="000000"/>
          <w:sz w:val="26"/>
          <w:szCs w:val="26"/>
        </w:rPr>
        <w:t>HỢP ĐỒNG KINH TẾ</w:t>
      </w:r>
    </w:p>
    <w:p w:rsidR="00F97145" w:rsidRPr="0011547D" w:rsidRDefault="00F97145" w:rsidP="00F97145">
      <w:pPr>
        <w:spacing w:after="60"/>
        <w:ind w:left="-360"/>
        <w:jc w:val="center"/>
        <w:rPr>
          <w:rFonts w:ascii="Times New Roman" w:hAnsi="Times New Roman"/>
          <w:b/>
          <w:bCs/>
          <w:color w:val="000000"/>
          <w:sz w:val="26"/>
          <w:szCs w:val="26"/>
        </w:rPr>
      </w:pPr>
      <w:r w:rsidRPr="0011547D">
        <w:rPr>
          <w:rFonts w:ascii="Times New Roman" w:hAnsi="Times New Roman"/>
          <w:b/>
          <w:bCs/>
          <w:color w:val="000000"/>
          <w:sz w:val="26"/>
          <w:szCs w:val="26"/>
        </w:rPr>
        <w:t>V/v: Mua bán thiết bị điện tử, điện lạnh</w:t>
      </w:r>
    </w:p>
    <w:p w:rsidR="00F97145" w:rsidRPr="0011547D" w:rsidRDefault="00F97145" w:rsidP="00F97145">
      <w:pPr>
        <w:spacing w:after="60"/>
        <w:ind w:left="-360"/>
        <w:jc w:val="center"/>
        <w:rPr>
          <w:rFonts w:ascii="Times New Roman" w:hAnsi="Times New Roman"/>
          <w:b/>
          <w:color w:val="000000"/>
          <w:sz w:val="26"/>
          <w:szCs w:val="26"/>
        </w:rPr>
      </w:pPr>
      <w:r w:rsidRPr="0011547D">
        <w:rPr>
          <w:rFonts w:ascii="Times New Roman" w:hAnsi="Times New Roman"/>
          <w:b/>
          <w:bCs/>
          <w:color w:val="000000"/>
          <w:sz w:val="26"/>
          <w:szCs w:val="26"/>
        </w:rPr>
        <w:t>Số:</w:t>
      </w:r>
      <w:r w:rsidRPr="0011547D">
        <w:rPr>
          <w:rFonts w:ascii="Times New Roman" w:hAnsi="Times New Roman"/>
          <w:b/>
          <w:color w:val="000000"/>
          <w:sz w:val="26"/>
          <w:szCs w:val="26"/>
        </w:rPr>
        <w:t xml:space="preserve">  … /HĐKT</w:t>
      </w:r>
    </w:p>
    <w:p w:rsidR="00F97145" w:rsidRPr="0011547D" w:rsidRDefault="00F97145" w:rsidP="00F97145">
      <w:pPr>
        <w:spacing w:after="60"/>
        <w:ind w:left="-360" w:firstLine="450"/>
        <w:jc w:val="center"/>
        <w:rPr>
          <w:rFonts w:ascii="Times New Roman" w:hAnsi="Times New Roman"/>
          <w:color w:val="000000"/>
          <w:sz w:val="26"/>
          <w:szCs w:val="26"/>
        </w:rPr>
      </w:pPr>
    </w:p>
    <w:p w:rsidR="00F97145" w:rsidRPr="0011547D" w:rsidRDefault="00F97145" w:rsidP="00F97145">
      <w:pPr>
        <w:spacing w:after="60" w:line="20" w:lineRule="atLeast"/>
        <w:ind w:left="-360" w:firstLine="450"/>
        <w:jc w:val="both"/>
        <w:rPr>
          <w:rFonts w:ascii="Times New Roman" w:hAnsi="Times New Roman"/>
          <w:i/>
          <w:color w:val="000000"/>
          <w:sz w:val="26"/>
          <w:szCs w:val="26"/>
        </w:rPr>
      </w:pPr>
      <w:r w:rsidRPr="0011547D">
        <w:rPr>
          <w:rFonts w:ascii="Times New Roman" w:hAnsi="Times New Roman"/>
          <w:i/>
          <w:color w:val="000000"/>
          <w:sz w:val="26"/>
          <w:szCs w:val="26"/>
        </w:rPr>
        <w:t>- Căn cứ Bộ Luật Dân Sự số 33/2005/QH11 đã được Quốc hội nước Cộng hòa Xã hội Chủ nghĩa Việt Nam khoá XI kỳ họp thứ 7 thông qua ngày 14/6/2005;</w:t>
      </w:r>
    </w:p>
    <w:p w:rsidR="00F97145" w:rsidRPr="0011547D" w:rsidRDefault="00F97145" w:rsidP="00F97145">
      <w:pPr>
        <w:spacing w:after="60" w:line="20" w:lineRule="atLeast"/>
        <w:ind w:left="-360" w:firstLine="450"/>
        <w:jc w:val="both"/>
        <w:rPr>
          <w:rFonts w:ascii="Times New Roman" w:hAnsi="Times New Roman"/>
          <w:i/>
          <w:color w:val="000000"/>
          <w:sz w:val="26"/>
          <w:szCs w:val="26"/>
        </w:rPr>
      </w:pPr>
      <w:r w:rsidRPr="0011547D">
        <w:rPr>
          <w:rFonts w:ascii="Times New Roman" w:hAnsi="Times New Roman"/>
          <w:i/>
          <w:color w:val="000000"/>
          <w:sz w:val="26"/>
          <w:szCs w:val="26"/>
        </w:rPr>
        <w:t xml:space="preserve"> - Căn cứ Luật Thương mại số 36/2005/QH1 đã được Quốc hội nước Cộng hòa Xã hội Chủ nghĩa Việt Nam khoá XI kỳ họp thứ 7 thông qua ngày 14/6/2005;</w:t>
      </w:r>
    </w:p>
    <w:p w:rsidR="00F97145" w:rsidRPr="0011547D" w:rsidRDefault="00F97145" w:rsidP="00F97145">
      <w:pPr>
        <w:spacing w:after="60" w:line="20" w:lineRule="atLeast"/>
        <w:ind w:left="-360" w:firstLine="450"/>
        <w:jc w:val="both"/>
        <w:rPr>
          <w:rFonts w:ascii="Times New Roman" w:hAnsi="Times New Roman"/>
          <w:i/>
          <w:color w:val="000000"/>
          <w:sz w:val="26"/>
          <w:szCs w:val="26"/>
        </w:rPr>
      </w:pPr>
      <w:r w:rsidRPr="0011547D">
        <w:rPr>
          <w:rFonts w:ascii="Times New Roman" w:hAnsi="Times New Roman"/>
          <w:i/>
          <w:color w:val="000000"/>
          <w:sz w:val="26"/>
          <w:szCs w:val="26"/>
        </w:rPr>
        <w:t>- Căn cứ nhu cầu và khả năng của hai bên.</w:t>
      </w:r>
    </w:p>
    <w:p w:rsidR="00F97145" w:rsidRPr="0011547D" w:rsidRDefault="00F97145" w:rsidP="00F97145">
      <w:pPr>
        <w:spacing w:after="60" w:line="380" w:lineRule="exact"/>
        <w:ind w:left="-360" w:firstLine="450"/>
        <w:jc w:val="both"/>
        <w:rPr>
          <w:rFonts w:ascii="Times New Roman" w:hAnsi="Times New Roman"/>
          <w:color w:val="000000"/>
          <w:sz w:val="26"/>
          <w:szCs w:val="26"/>
        </w:rPr>
      </w:pPr>
      <w:r w:rsidRPr="0011547D">
        <w:rPr>
          <w:rFonts w:ascii="Times New Roman" w:hAnsi="Times New Roman"/>
          <w:color w:val="000000"/>
          <w:sz w:val="26"/>
          <w:szCs w:val="26"/>
        </w:rPr>
        <w:t>Hôm nay, ngày… tháng …  năm … , tại Công ty TNHH thương mại Dũng Thành.</w:t>
      </w:r>
    </w:p>
    <w:p w:rsidR="00F97145" w:rsidRPr="0011547D" w:rsidRDefault="00F97145" w:rsidP="00F97145">
      <w:pPr>
        <w:spacing w:after="60" w:line="380" w:lineRule="exact"/>
        <w:ind w:left="-360" w:firstLine="450"/>
        <w:jc w:val="both"/>
        <w:rPr>
          <w:rFonts w:ascii="Times New Roman" w:hAnsi="Times New Roman"/>
          <w:color w:val="000000"/>
          <w:sz w:val="26"/>
          <w:szCs w:val="26"/>
        </w:rPr>
      </w:pPr>
      <w:r w:rsidRPr="0011547D">
        <w:rPr>
          <w:rFonts w:ascii="Times New Roman" w:hAnsi="Times New Roman"/>
          <w:b/>
          <w:color w:val="000000"/>
          <w:sz w:val="26"/>
          <w:szCs w:val="26"/>
        </w:rPr>
        <w:t>I.</w:t>
      </w:r>
      <w:r w:rsidRPr="0011547D">
        <w:rPr>
          <w:rFonts w:ascii="Times New Roman" w:hAnsi="Times New Roman"/>
          <w:color w:val="000000"/>
          <w:sz w:val="26"/>
          <w:szCs w:val="26"/>
        </w:rPr>
        <w:t xml:space="preserve"> </w:t>
      </w:r>
      <w:r w:rsidRPr="0011547D">
        <w:rPr>
          <w:rFonts w:ascii="Times New Roman" w:hAnsi="Times New Roman"/>
          <w:b/>
          <w:bCs/>
          <w:color w:val="000000"/>
          <w:sz w:val="26"/>
          <w:szCs w:val="26"/>
        </w:rPr>
        <w:t xml:space="preserve">BÊN A (Bên Bán): </w:t>
      </w:r>
      <w:r w:rsidRPr="0011547D">
        <w:rPr>
          <w:rFonts w:ascii="Times New Roman" w:hAnsi="Times New Roman"/>
          <w:b/>
          <w:color w:val="000000"/>
          <w:sz w:val="26"/>
          <w:szCs w:val="26"/>
          <w:lang w:val="de-DE"/>
        </w:rPr>
        <w:t>CÔNG TY TNHH THƯƠNG MẠI DŨNG THÀNH</w:t>
      </w:r>
    </w:p>
    <w:p w:rsidR="00F97145" w:rsidRPr="0011547D" w:rsidRDefault="00F97145" w:rsidP="00F97145">
      <w:pPr>
        <w:spacing w:after="60"/>
        <w:ind w:left="-360" w:firstLine="450"/>
        <w:jc w:val="both"/>
        <w:rPr>
          <w:rFonts w:ascii="Times New Roman" w:hAnsi="Times New Roman"/>
          <w:b/>
          <w:i/>
          <w:color w:val="000000"/>
          <w:sz w:val="26"/>
          <w:szCs w:val="26"/>
          <w:lang w:val="de-DE"/>
        </w:rPr>
      </w:pPr>
      <w:r w:rsidRPr="0011547D">
        <w:rPr>
          <w:rFonts w:ascii="Times New Roman" w:hAnsi="Times New Roman"/>
          <w:color w:val="000000"/>
          <w:sz w:val="26"/>
          <w:szCs w:val="26"/>
          <w:lang w:val="de-DE"/>
        </w:rPr>
        <w:t xml:space="preserve">Đại diện là: Ông </w:t>
      </w:r>
      <w:r w:rsidRPr="0011547D">
        <w:rPr>
          <w:rFonts w:ascii="Times New Roman" w:hAnsi="Times New Roman"/>
          <w:b/>
          <w:bCs/>
          <w:color w:val="000000"/>
          <w:sz w:val="26"/>
          <w:szCs w:val="26"/>
          <w:lang w:val="de-DE"/>
        </w:rPr>
        <w:t xml:space="preserve">Cao Ngọc Dũng </w:t>
      </w:r>
      <w:r w:rsidRPr="0011547D">
        <w:rPr>
          <w:rFonts w:ascii="Times New Roman" w:hAnsi="Times New Roman"/>
          <w:color w:val="000000"/>
          <w:sz w:val="26"/>
          <w:szCs w:val="26"/>
          <w:lang w:val="de-DE"/>
        </w:rPr>
        <w:t xml:space="preserve">                    Chức vụ: Giám đốc</w:t>
      </w:r>
    </w:p>
    <w:p w:rsidR="00F97145" w:rsidRPr="0011547D" w:rsidRDefault="00F97145" w:rsidP="00F97145">
      <w:pPr>
        <w:spacing w:after="60"/>
        <w:ind w:left="-360" w:right="-405" w:firstLine="450"/>
        <w:jc w:val="both"/>
        <w:rPr>
          <w:rFonts w:ascii="Times New Roman" w:hAnsi="Times New Roman"/>
          <w:color w:val="000000"/>
          <w:sz w:val="26"/>
          <w:szCs w:val="26"/>
          <w:lang w:val="de-DE"/>
        </w:rPr>
      </w:pPr>
      <w:r w:rsidRPr="0011547D">
        <w:rPr>
          <w:rFonts w:ascii="Times New Roman" w:hAnsi="Times New Roman"/>
          <w:color w:val="000000"/>
          <w:sz w:val="26"/>
          <w:szCs w:val="26"/>
          <w:lang w:val="de-DE"/>
        </w:rPr>
        <w:t>Địa chỉ: Số 132A, đường Cách Mạng Tháng 8, tổ 6, P Phan Đình Phùng, TP Thái Nguyên</w:t>
      </w:r>
    </w:p>
    <w:p w:rsidR="00F97145" w:rsidRPr="0011547D" w:rsidRDefault="00F97145" w:rsidP="00F97145">
      <w:pPr>
        <w:spacing w:after="60"/>
        <w:ind w:left="-360" w:firstLine="450"/>
        <w:jc w:val="both"/>
        <w:rPr>
          <w:rFonts w:ascii="Times New Roman" w:hAnsi="Times New Roman"/>
          <w:color w:val="000000"/>
          <w:sz w:val="26"/>
          <w:szCs w:val="26"/>
          <w:lang w:val="de-DE"/>
        </w:rPr>
      </w:pPr>
      <w:r w:rsidRPr="0011547D">
        <w:rPr>
          <w:rFonts w:ascii="Times New Roman" w:hAnsi="Times New Roman"/>
          <w:color w:val="000000"/>
          <w:sz w:val="26"/>
          <w:szCs w:val="26"/>
          <w:lang w:val="de-DE"/>
        </w:rPr>
        <w:t>Điện thoại: 0280.3650.595</w:t>
      </w:r>
    </w:p>
    <w:p w:rsidR="00F97145" w:rsidRPr="0011547D" w:rsidRDefault="00F97145" w:rsidP="00F97145">
      <w:pPr>
        <w:spacing w:after="60"/>
        <w:ind w:left="-360" w:firstLine="450"/>
        <w:jc w:val="both"/>
        <w:rPr>
          <w:rFonts w:ascii="Times New Roman" w:hAnsi="Times New Roman"/>
          <w:color w:val="000000"/>
          <w:sz w:val="26"/>
          <w:szCs w:val="26"/>
          <w:lang w:val="de-DE"/>
        </w:rPr>
      </w:pPr>
      <w:r w:rsidRPr="0011547D">
        <w:rPr>
          <w:rFonts w:ascii="Times New Roman" w:hAnsi="Times New Roman"/>
          <w:color w:val="000000"/>
          <w:sz w:val="26"/>
          <w:szCs w:val="26"/>
          <w:lang w:val="de-DE"/>
        </w:rPr>
        <w:t>Tài khoản: 39010000015876 Tại: NH TMCP đầu tư và phát triển Thái Nguyên</w:t>
      </w:r>
    </w:p>
    <w:p w:rsidR="00F97145" w:rsidRPr="0011547D" w:rsidRDefault="00F97145" w:rsidP="00F97145">
      <w:pPr>
        <w:spacing w:after="60" w:line="380" w:lineRule="exact"/>
        <w:ind w:left="-360" w:firstLine="450"/>
        <w:rPr>
          <w:rFonts w:ascii="Times New Roman" w:hAnsi="Times New Roman"/>
          <w:color w:val="000000"/>
          <w:sz w:val="26"/>
          <w:szCs w:val="26"/>
          <w:lang w:val="de-DE"/>
        </w:rPr>
      </w:pPr>
      <w:r w:rsidRPr="0011547D">
        <w:rPr>
          <w:rFonts w:ascii="Times New Roman" w:hAnsi="Times New Roman"/>
          <w:color w:val="000000"/>
          <w:sz w:val="26"/>
          <w:szCs w:val="26"/>
          <w:lang w:val="de-DE"/>
        </w:rPr>
        <w:t>Mã số thuế: 4600369910</w:t>
      </w:r>
    </w:p>
    <w:p w:rsidR="00F97145" w:rsidRPr="0011547D" w:rsidRDefault="00F97145" w:rsidP="00F97145">
      <w:pPr>
        <w:tabs>
          <w:tab w:val="left" w:leader="dot" w:pos="9356"/>
        </w:tabs>
        <w:spacing w:after="60" w:line="380" w:lineRule="exact"/>
        <w:ind w:left="-360" w:right="-171" w:firstLine="450"/>
        <w:rPr>
          <w:rFonts w:ascii="Times New Roman" w:hAnsi="Times New Roman"/>
          <w:color w:val="000000"/>
          <w:sz w:val="26"/>
          <w:szCs w:val="26"/>
          <w:lang w:val="de-DE"/>
        </w:rPr>
      </w:pPr>
      <w:r w:rsidRPr="0011547D">
        <w:rPr>
          <w:rFonts w:ascii="Times New Roman" w:hAnsi="Times New Roman"/>
          <w:b/>
          <w:color w:val="000000"/>
          <w:sz w:val="26"/>
          <w:szCs w:val="26"/>
          <w:lang w:val="de-DE"/>
        </w:rPr>
        <w:t>II.</w:t>
      </w:r>
      <w:r w:rsidRPr="0011547D">
        <w:rPr>
          <w:rFonts w:ascii="Times New Roman" w:hAnsi="Times New Roman"/>
          <w:color w:val="000000"/>
          <w:sz w:val="26"/>
          <w:szCs w:val="26"/>
          <w:lang w:val="de-DE"/>
        </w:rPr>
        <w:t xml:space="preserve"> </w:t>
      </w:r>
      <w:r w:rsidRPr="0011547D">
        <w:rPr>
          <w:rFonts w:ascii="Times New Roman" w:hAnsi="Times New Roman"/>
          <w:b/>
          <w:bCs/>
          <w:color w:val="000000"/>
          <w:sz w:val="26"/>
          <w:szCs w:val="26"/>
          <w:lang w:val="de-DE"/>
        </w:rPr>
        <w:t xml:space="preserve">BÊN B (Bên Mua): </w:t>
      </w:r>
      <w:r w:rsidRPr="0011547D">
        <w:rPr>
          <w:rFonts w:ascii="Times New Roman" w:hAnsi="Times New Roman"/>
          <w:color w:val="000000"/>
          <w:sz w:val="26"/>
          <w:szCs w:val="26"/>
          <w:lang w:val="de-DE"/>
        </w:rPr>
        <w:tab/>
        <w:t>.</w:t>
      </w:r>
    </w:p>
    <w:p w:rsidR="00F97145" w:rsidRPr="0011547D" w:rsidRDefault="00F97145" w:rsidP="00F97145">
      <w:pPr>
        <w:tabs>
          <w:tab w:val="left" w:pos="3686"/>
        </w:tabs>
        <w:spacing w:after="60"/>
        <w:ind w:left="-360" w:firstLine="450"/>
        <w:rPr>
          <w:rFonts w:ascii="Times New Roman" w:hAnsi="Times New Roman"/>
          <w:b/>
          <w:i/>
          <w:color w:val="000000"/>
          <w:sz w:val="26"/>
          <w:szCs w:val="26"/>
          <w:lang w:val="de-DE"/>
        </w:rPr>
      </w:pPr>
      <w:r w:rsidRPr="0011547D">
        <w:rPr>
          <w:rFonts w:ascii="Times New Roman" w:hAnsi="Times New Roman"/>
          <w:color w:val="000000"/>
          <w:sz w:val="26"/>
          <w:szCs w:val="26"/>
          <w:lang w:val="de-DE"/>
        </w:rPr>
        <w:t>Đại diện là: .............................................</w:t>
      </w:r>
      <w:r w:rsidRPr="0011547D">
        <w:rPr>
          <w:rFonts w:ascii="Times New Roman" w:hAnsi="Times New Roman"/>
          <w:bCs/>
          <w:color w:val="000000"/>
          <w:sz w:val="26"/>
          <w:szCs w:val="26"/>
          <w:lang w:val="de-DE"/>
        </w:rPr>
        <w:t>................</w:t>
      </w:r>
      <w:r w:rsidRPr="0011547D">
        <w:rPr>
          <w:rFonts w:ascii="Times New Roman" w:hAnsi="Times New Roman"/>
          <w:color w:val="000000"/>
          <w:sz w:val="26"/>
          <w:szCs w:val="26"/>
          <w:lang w:val="de-DE"/>
        </w:rPr>
        <w:t>Chức vụ: ..............................................</w:t>
      </w:r>
    </w:p>
    <w:p w:rsidR="00F97145" w:rsidRPr="0011547D" w:rsidRDefault="00F97145" w:rsidP="00F97145">
      <w:pPr>
        <w:spacing w:after="60"/>
        <w:ind w:left="-360" w:right="-135" w:firstLine="450"/>
        <w:rPr>
          <w:rFonts w:ascii="Times New Roman" w:hAnsi="Times New Roman"/>
          <w:color w:val="000000"/>
          <w:sz w:val="26"/>
          <w:szCs w:val="26"/>
          <w:lang w:val="de-DE"/>
        </w:rPr>
      </w:pPr>
      <w:r w:rsidRPr="0011547D">
        <w:rPr>
          <w:rFonts w:ascii="Times New Roman" w:hAnsi="Times New Roman"/>
          <w:color w:val="000000"/>
          <w:sz w:val="26"/>
          <w:szCs w:val="26"/>
          <w:lang w:val="de-DE"/>
        </w:rPr>
        <w:t>Địa chỉ: ....................................................................................................</w:t>
      </w:r>
      <w:r>
        <w:rPr>
          <w:rFonts w:ascii="Times New Roman" w:hAnsi="Times New Roman"/>
          <w:color w:val="000000"/>
          <w:sz w:val="26"/>
          <w:szCs w:val="26"/>
          <w:lang w:val="de-DE"/>
        </w:rPr>
        <w:t>.............................</w:t>
      </w:r>
    </w:p>
    <w:p w:rsidR="00F97145" w:rsidRPr="0011547D" w:rsidRDefault="00F97145" w:rsidP="00F97145">
      <w:pPr>
        <w:spacing w:after="60"/>
        <w:ind w:left="-360" w:firstLine="450"/>
        <w:rPr>
          <w:rFonts w:ascii="Times New Roman" w:hAnsi="Times New Roman"/>
          <w:color w:val="000000"/>
          <w:sz w:val="26"/>
          <w:szCs w:val="26"/>
          <w:lang w:val="de-DE"/>
        </w:rPr>
      </w:pPr>
      <w:r w:rsidRPr="0011547D">
        <w:rPr>
          <w:rFonts w:ascii="Times New Roman" w:hAnsi="Times New Roman"/>
          <w:color w:val="000000"/>
          <w:sz w:val="26"/>
          <w:szCs w:val="26"/>
          <w:lang w:val="de-DE"/>
        </w:rPr>
        <w:t>Điện thoại: ................................................................................................</w:t>
      </w:r>
      <w:r>
        <w:rPr>
          <w:rFonts w:ascii="Times New Roman" w:hAnsi="Times New Roman"/>
          <w:color w:val="000000"/>
          <w:sz w:val="26"/>
          <w:szCs w:val="26"/>
          <w:lang w:val="de-DE"/>
        </w:rPr>
        <w:t>...........................</w:t>
      </w:r>
    </w:p>
    <w:p w:rsidR="00F97145" w:rsidRPr="0011547D" w:rsidRDefault="00F97145" w:rsidP="00F97145">
      <w:pPr>
        <w:spacing w:after="60"/>
        <w:ind w:left="-360" w:right="-225" w:firstLine="450"/>
        <w:rPr>
          <w:rFonts w:ascii="Times New Roman" w:hAnsi="Times New Roman"/>
          <w:color w:val="000000"/>
          <w:sz w:val="26"/>
          <w:szCs w:val="26"/>
          <w:lang w:val="de-DE"/>
        </w:rPr>
      </w:pPr>
      <w:r w:rsidRPr="0011547D">
        <w:rPr>
          <w:rFonts w:ascii="Times New Roman" w:hAnsi="Times New Roman"/>
          <w:color w:val="000000"/>
          <w:sz w:val="26"/>
          <w:szCs w:val="26"/>
          <w:lang w:val="de-DE"/>
        </w:rPr>
        <w:t xml:space="preserve">Tài khoản: .............................................. Tại: ......................................................................... </w:t>
      </w:r>
    </w:p>
    <w:p w:rsidR="00F97145" w:rsidRPr="0011547D" w:rsidRDefault="00F97145" w:rsidP="00F97145">
      <w:pPr>
        <w:spacing w:after="60"/>
        <w:ind w:left="-360" w:firstLine="450"/>
        <w:rPr>
          <w:rFonts w:ascii="Times New Roman" w:hAnsi="Times New Roman"/>
          <w:color w:val="000000"/>
          <w:sz w:val="26"/>
          <w:szCs w:val="26"/>
          <w:lang w:val="de-DE"/>
        </w:rPr>
      </w:pPr>
      <w:r w:rsidRPr="0011547D">
        <w:rPr>
          <w:rFonts w:ascii="Times New Roman" w:hAnsi="Times New Roman"/>
          <w:color w:val="000000"/>
          <w:sz w:val="26"/>
          <w:szCs w:val="26"/>
          <w:lang w:val="de-DE"/>
        </w:rPr>
        <w:t>Mã số thuế: .............................................................................................</w:t>
      </w:r>
      <w:r>
        <w:rPr>
          <w:rFonts w:ascii="Times New Roman" w:hAnsi="Times New Roman"/>
          <w:color w:val="000000"/>
          <w:sz w:val="26"/>
          <w:szCs w:val="26"/>
          <w:lang w:val="de-DE"/>
        </w:rPr>
        <w:t>.............................</w:t>
      </w:r>
    </w:p>
    <w:p w:rsidR="00F97145" w:rsidRPr="0011547D" w:rsidRDefault="00F97145" w:rsidP="00F97145">
      <w:pPr>
        <w:spacing w:after="60"/>
        <w:ind w:left="-360" w:firstLine="450"/>
        <w:jc w:val="both"/>
        <w:rPr>
          <w:rFonts w:ascii="Times New Roman" w:hAnsi="Times New Roman"/>
          <w:b/>
          <w:bCs/>
          <w:color w:val="000000"/>
          <w:sz w:val="26"/>
          <w:szCs w:val="26"/>
          <w:lang w:val="de-DE"/>
        </w:rPr>
      </w:pPr>
      <w:r w:rsidRPr="0011547D">
        <w:rPr>
          <w:rFonts w:ascii="Times New Roman" w:hAnsi="Times New Roman"/>
          <w:color w:val="000000"/>
          <w:sz w:val="26"/>
          <w:szCs w:val="26"/>
          <w:lang w:val="de-DE"/>
        </w:rPr>
        <w:t xml:space="preserve">    </w:t>
      </w:r>
      <w:r w:rsidRPr="0011547D">
        <w:rPr>
          <w:rFonts w:ascii="Times New Roman" w:hAnsi="Times New Roman"/>
          <w:b/>
          <w:bCs/>
          <w:color w:val="000000"/>
          <w:sz w:val="26"/>
          <w:szCs w:val="26"/>
          <w:lang w:val="de-DE"/>
        </w:rPr>
        <w:t>Hai bên cùng bàn bạc, thoả thuận và thống nhất các điều khoản sau:</w:t>
      </w:r>
    </w:p>
    <w:p w:rsidR="00F97145" w:rsidRDefault="00F97145" w:rsidP="00F97145">
      <w:pPr>
        <w:spacing w:after="60" w:line="380" w:lineRule="exact"/>
        <w:ind w:left="-360" w:firstLine="450"/>
        <w:rPr>
          <w:rFonts w:ascii="Times New Roman" w:hAnsi="Times New Roman"/>
          <w:b/>
          <w:bCs/>
          <w:color w:val="000000"/>
          <w:sz w:val="26"/>
          <w:szCs w:val="26"/>
          <w:lang w:val="de-DE"/>
        </w:rPr>
      </w:pPr>
      <w:r w:rsidRPr="0011547D">
        <w:rPr>
          <w:rFonts w:ascii="Times New Roman" w:hAnsi="Times New Roman"/>
          <w:b/>
          <w:bCs/>
          <w:color w:val="000000"/>
          <w:sz w:val="26"/>
          <w:szCs w:val="26"/>
          <w:lang w:val="de-DE"/>
        </w:rPr>
        <w:t>Điều 1: Trách nhiệm của bên Bán:</w:t>
      </w:r>
    </w:p>
    <w:p w:rsidR="00F97145" w:rsidRDefault="00F97145" w:rsidP="00F97145">
      <w:pPr>
        <w:spacing w:after="60" w:line="380" w:lineRule="exact"/>
        <w:ind w:left="-360" w:firstLine="450"/>
        <w:rPr>
          <w:rFonts w:ascii="Times New Roman" w:hAnsi="Times New Roman"/>
          <w:b/>
          <w:bCs/>
          <w:color w:val="000000"/>
          <w:sz w:val="26"/>
          <w:szCs w:val="26"/>
          <w:lang w:val="de-DE"/>
        </w:rPr>
      </w:pPr>
    </w:p>
    <w:p w:rsidR="00F97145" w:rsidRPr="0011547D" w:rsidRDefault="00F97145" w:rsidP="00F97145">
      <w:pPr>
        <w:spacing w:after="60" w:line="380" w:lineRule="exact"/>
        <w:ind w:left="-360" w:firstLine="450"/>
        <w:rPr>
          <w:rFonts w:ascii="Times New Roman" w:hAnsi="Times New Roman"/>
          <w:b/>
          <w:bCs/>
          <w:color w:val="000000"/>
          <w:sz w:val="26"/>
          <w:szCs w:val="26"/>
          <w:lang w:val="de-DE"/>
        </w:rPr>
      </w:pPr>
    </w:p>
    <w:p w:rsidR="00F97145" w:rsidRDefault="00F97145" w:rsidP="00F97145">
      <w:pPr>
        <w:spacing w:after="60" w:line="380" w:lineRule="exact"/>
        <w:ind w:left="-360" w:right="-135" w:firstLine="450"/>
        <w:rPr>
          <w:rFonts w:ascii="Times New Roman" w:hAnsi="Times New Roman"/>
          <w:color w:val="000000"/>
          <w:sz w:val="26"/>
          <w:szCs w:val="26"/>
          <w:lang w:val="de-DE"/>
        </w:rPr>
      </w:pPr>
      <w:r w:rsidRPr="0011547D">
        <w:rPr>
          <w:rFonts w:ascii="Times New Roman" w:hAnsi="Times New Roman"/>
          <w:color w:val="000000"/>
          <w:sz w:val="26"/>
          <w:szCs w:val="26"/>
          <w:lang w:val="de-DE"/>
        </w:rPr>
        <w:lastRenderedPageBreak/>
        <w:t>Bên Bán đồng ý thực hiện cung cấp cho bên Mua toàn bộ thiết bị như sau:</w:t>
      </w:r>
    </w:p>
    <w:p w:rsidR="00F97145" w:rsidRPr="0011547D" w:rsidRDefault="00F97145" w:rsidP="00F97145">
      <w:pPr>
        <w:spacing w:after="60" w:line="380" w:lineRule="exact"/>
        <w:ind w:left="-360" w:right="-135" w:firstLine="450"/>
        <w:rPr>
          <w:rFonts w:ascii="Times New Roman" w:hAnsi="Times New Roman"/>
          <w:b/>
          <w:bCs/>
          <w:color w:val="000000"/>
          <w:sz w:val="26"/>
          <w:szCs w:val="26"/>
          <w:lang w:val="de-DE"/>
        </w:rPr>
      </w:pPr>
    </w:p>
    <w:tbl>
      <w:tblPr>
        <w:tblW w:w="988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3652"/>
        <w:gridCol w:w="900"/>
        <w:gridCol w:w="720"/>
        <w:gridCol w:w="1800"/>
        <w:gridCol w:w="2069"/>
      </w:tblGrid>
      <w:tr w:rsidR="00F97145" w:rsidRPr="0011547D" w:rsidTr="00D17943">
        <w:trPr>
          <w:jc w:val="center"/>
        </w:trPr>
        <w:tc>
          <w:tcPr>
            <w:tcW w:w="748" w:type="dxa"/>
            <w:vAlign w:val="center"/>
          </w:tcPr>
          <w:p w:rsidR="00F97145" w:rsidRPr="0011547D" w:rsidRDefault="00F97145" w:rsidP="00D17943">
            <w:pPr>
              <w:spacing w:after="60" w:line="340" w:lineRule="exact"/>
              <w:jc w:val="center"/>
              <w:rPr>
                <w:rFonts w:ascii="Times New Roman" w:hAnsi="Times New Roman"/>
                <w:b/>
                <w:color w:val="000000"/>
                <w:sz w:val="26"/>
                <w:szCs w:val="26"/>
              </w:rPr>
            </w:pPr>
            <w:r w:rsidRPr="0011547D">
              <w:rPr>
                <w:rFonts w:ascii="Times New Roman" w:hAnsi="Times New Roman"/>
                <w:b/>
                <w:color w:val="000000"/>
                <w:sz w:val="26"/>
                <w:szCs w:val="26"/>
              </w:rPr>
              <w:t>STT</w:t>
            </w:r>
          </w:p>
        </w:tc>
        <w:tc>
          <w:tcPr>
            <w:tcW w:w="3652" w:type="dxa"/>
            <w:vAlign w:val="center"/>
          </w:tcPr>
          <w:p w:rsidR="00F97145" w:rsidRPr="0011547D" w:rsidRDefault="00F97145" w:rsidP="00D17943">
            <w:pPr>
              <w:spacing w:after="60" w:line="340" w:lineRule="exact"/>
              <w:jc w:val="center"/>
              <w:rPr>
                <w:rFonts w:ascii="Times New Roman" w:hAnsi="Times New Roman"/>
                <w:b/>
                <w:color w:val="000000"/>
                <w:sz w:val="26"/>
                <w:szCs w:val="26"/>
              </w:rPr>
            </w:pPr>
            <w:r w:rsidRPr="0011547D">
              <w:rPr>
                <w:rFonts w:ascii="Times New Roman" w:hAnsi="Times New Roman"/>
                <w:b/>
                <w:color w:val="000000"/>
                <w:sz w:val="26"/>
                <w:szCs w:val="26"/>
              </w:rPr>
              <w:t>Tên hàng</w:t>
            </w:r>
          </w:p>
        </w:tc>
        <w:tc>
          <w:tcPr>
            <w:tcW w:w="900" w:type="dxa"/>
            <w:vAlign w:val="center"/>
          </w:tcPr>
          <w:p w:rsidR="00F97145" w:rsidRPr="0011547D" w:rsidRDefault="00F97145" w:rsidP="00D17943">
            <w:pPr>
              <w:spacing w:after="60" w:line="340" w:lineRule="exact"/>
              <w:jc w:val="center"/>
              <w:rPr>
                <w:rFonts w:ascii="Times New Roman" w:hAnsi="Times New Roman"/>
                <w:b/>
                <w:color w:val="000000"/>
                <w:sz w:val="26"/>
                <w:szCs w:val="26"/>
              </w:rPr>
            </w:pPr>
            <w:r w:rsidRPr="0011547D">
              <w:rPr>
                <w:rFonts w:ascii="Times New Roman" w:hAnsi="Times New Roman"/>
                <w:b/>
                <w:color w:val="000000"/>
                <w:sz w:val="26"/>
                <w:szCs w:val="26"/>
              </w:rPr>
              <w:t>ĐVT</w:t>
            </w:r>
          </w:p>
        </w:tc>
        <w:tc>
          <w:tcPr>
            <w:tcW w:w="720" w:type="dxa"/>
            <w:vAlign w:val="center"/>
          </w:tcPr>
          <w:p w:rsidR="00F97145" w:rsidRPr="0011547D" w:rsidRDefault="00F97145" w:rsidP="00D17943">
            <w:pPr>
              <w:spacing w:after="60" w:line="340" w:lineRule="exact"/>
              <w:jc w:val="center"/>
              <w:rPr>
                <w:rFonts w:ascii="Times New Roman" w:hAnsi="Times New Roman"/>
                <w:b/>
                <w:color w:val="000000"/>
                <w:sz w:val="26"/>
                <w:szCs w:val="26"/>
              </w:rPr>
            </w:pPr>
            <w:r w:rsidRPr="0011547D">
              <w:rPr>
                <w:rFonts w:ascii="Times New Roman" w:hAnsi="Times New Roman"/>
                <w:b/>
                <w:color w:val="000000"/>
                <w:sz w:val="26"/>
                <w:szCs w:val="26"/>
              </w:rPr>
              <w:t>SL</w:t>
            </w:r>
          </w:p>
        </w:tc>
        <w:tc>
          <w:tcPr>
            <w:tcW w:w="1800" w:type="dxa"/>
            <w:vAlign w:val="center"/>
          </w:tcPr>
          <w:p w:rsidR="00F97145" w:rsidRPr="0011547D" w:rsidRDefault="00F97145" w:rsidP="00D17943">
            <w:pPr>
              <w:spacing w:after="60" w:line="340" w:lineRule="exact"/>
              <w:jc w:val="center"/>
              <w:rPr>
                <w:rFonts w:ascii="Times New Roman" w:hAnsi="Times New Roman"/>
                <w:b/>
                <w:color w:val="000000"/>
                <w:sz w:val="26"/>
                <w:szCs w:val="26"/>
              </w:rPr>
            </w:pPr>
            <w:r w:rsidRPr="0011547D">
              <w:rPr>
                <w:rFonts w:ascii="Times New Roman" w:hAnsi="Times New Roman"/>
                <w:b/>
                <w:color w:val="000000"/>
                <w:sz w:val="26"/>
                <w:szCs w:val="26"/>
              </w:rPr>
              <w:t>Đơn giá</w:t>
            </w:r>
          </w:p>
        </w:tc>
        <w:tc>
          <w:tcPr>
            <w:tcW w:w="2069" w:type="dxa"/>
            <w:vAlign w:val="center"/>
          </w:tcPr>
          <w:p w:rsidR="00F97145" w:rsidRPr="0011547D" w:rsidRDefault="00F97145" w:rsidP="00D17943">
            <w:pPr>
              <w:spacing w:after="60" w:line="340" w:lineRule="exact"/>
              <w:jc w:val="center"/>
              <w:rPr>
                <w:rFonts w:ascii="Times New Roman" w:hAnsi="Times New Roman"/>
                <w:b/>
                <w:color w:val="000000"/>
                <w:sz w:val="26"/>
                <w:szCs w:val="26"/>
              </w:rPr>
            </w:pPr>
            <w:r w:rsidRPr="0011547D">
              <w:rPr>
                <w:rFonts w:ascii="Times New Roman" w:hAnsi="Times New Roman"/>
                <w:b/>
                <w:color w:val="000000"/>
                <w:sz w:val="26"/>
                <w:szCs w:val="26"/>
              </w:rPr>
              <w:t>Thành tiền</w:t>
            </w:r>
          </w:p>
        </w:tc>
      </w:tr>
      <w:tr w:rsidR="00F97145" w:rsidRPr="0011547D" w:rsidTr="00D17943">
        <w:trPr>
          <w:jc w:val="center"/>
        </w:trPr>
        <w:tc>
          <w:tcPr>
            <w:tcW w:w="748" w:type="dxa"/>
            <w:vAlign w:val="center"/>
          </w:tcPr>
          <w:p w:rsidR="00F97145" w:rsidRPr="0011547D" w:rsidRDefault="00F97145" w:rsidP="00D17943">
            <w:pPr>
              <w:spacing w:after="60" w:line="340" w:lineRule="exact"/>
              <w:jc w:val="center"/>
              <w:rPr>
                <w:rFonts w:ascii="Times New Roman" w:hAnsi="Times New Roman"/>
                <w:color w:val="000000"/>
                <w:sz w:val="26"/>
                <w:szCs w:val="26"/>
              </w:rPr>
            </w:pPr>
            <w:r w:rsidRPr="0011547D">
              <w:rPr>
                <w:rFonts w:ascii="Times New Roman" w:hAnsi="Times New Roman"/>
                <w:color w:val="000000"/>
                <w:sz w:val="26"/>
                <w:szCs w:val="26"/>
              </w:rPr>
              <w:t>…</w:t>
            </w:r>
          </w:p>
        </w:tc>
        <w:tc>
          <w:tcPr>
            <w:tcW w:w="3652" w:type="dxa"/>
            <w:vAlign w:val="center"/>
          </w:tcPr>
          <w:p w:rsidR="00F97145" w:rsidRPr="0011547D" w:rsidRDefault="00F97145" w:rsidP="00D17943">
            <w:pPr>
              <w:spacing w:after="60"/>
              <w:rPr>
                <w:rFonts w:ascii="Times New Roman" w:hAnsi="Times New Roman"/>
                <w:color w:val="000000"/>
                <w:sz w:val="26"/>
                <w:szCs w:val="26"/>
              </w:rPr>
            </w:pPr>
            <w:r w:rsidRPr="0011547D">
              <w:rPr>
                <w:rFonts w:ascii="Times New Roman" w:hAnsi="Times New Roman"/>
                <w:color w:val="000000"/>
                <w:sz w:val="26"/>
                <w:szCs w:val="26"/>
              </w:rPr>
              <w:t>…………………………..</w:t>
            </w:r>
          </w:p>
        </w:tc>
        <w:tc>
          <w:tcPr>
            <w:tcW w:w="900" w:type="dxa"/>
            <w:vAlign w:val="center"/>
          </w:tcPr>
          <w:p w:rsidR="00F97145" w:rsidRPr="0011547D" w:rsidRDefault="00F97145" w:rsidP="00D17943">
            <w:pPr>
              <w:spacing w:after="60"/>
              <w:ind w:hanging="10"/>
              <w:jc w:val="center"/>
              <w:rPr>
                <w:rFonts w:ascii="Times New Roman" w:hAnsi="Times New Roman"/>
                <w:color w:val="000000"/>
                <w:sz w:val="26"/>
                <w:szCs w:val="26"/>
              </w:rPr>
            </w:pPr>
            <w:r w:rsidRPr="0011547D">
              <w:rPr>
                <w:rFonts w:ascii="Times New Roman" w:hAnsi="Times New Roman"/>
                <w:color w:val="000000"/>
                <w:sz w:val="26"/>
                <w:szCs w:val="26"/>
              </w:rPr>
              <w:t>……..</w:t>
            </w:r>
          </w:p>
        </w:tc>
        <w:tc>
          <w:tcPr>
            <w:tcW w:w="720" w:type="dxa"/>
            <w:vAlign w:val="center"/>
          </w:tcPr>
          <w:p w:rsidR="00F97145" w:rsidRPr="0011547D" w:rsidRDefault="00F97145" w:rsidP="00D17943">
            <w:pPr>
              <w:spacing w:after="60"/>
              <w:jc w:val="center"/>
              <w:rPr>
                <w:rFonts w:ascii="Times New Roman" w:hAnsi="Times New Roman"/>
                <w:color w:val="000000"/>
                <w:sz w:val="26"/>
                <w:szCs w:val="26"/>
              </w:rPr>
            </w:pPr>
            <w:r w:rsidRPr="0011547D">
              <w:rPr>
                <w:rFonts w:ascii="Times New Roman" w:hAnsi="Times New Roman"/>
                <w:color w:val="000000"/>
                <w:sz w:val="26"/>
                <w:szCs w:val="26"/>
              </w:rPr>
              <w:t>…</w:t>
            </w:r>
          </w:p>
        </w:tc>
        <w:tc>
          <w:tcPr>
            <w:tcW w:w="1800" w:type="dxa"/>
            <w:vAlign w:val="center"/>
          </w:tcPr>
          <w:p w:rsidR="00F97145" w:rsidRPr="0011547D" w:rsidRDefault="00F97145" w:rsidP="00D17943">
            <w:pPr>
              <w:spacing w:after="60"/>
              <w:ind w:firstLine="76"/>
              <w:jc w:val="right"/>
              <w:rPr>
                <w:rFonts w:ascii="Times New Roman" w:hAnsi="Times New Roman"/>
                <w:color w:val="000000"/>
                <w:sz w:val="26"/>
                <w:szCs w:val="26"/>
              </w:rPr>
            </w:pPr>
            <w:r w:rsidRPr="0011547D">
              <w:rPr>
                <w:rFonts w:ascii="Times New Roman" w:hAnsi="Times New Roman"/>
                <w:color w:val="000000"/>
                <w:sz w:val="26"/>
                <w:szCs w:val="26"/>
              </w:rPr>
              <w:t>…………</w:t>
            </w:r>
          </w:p>
        </w:tc>
        <w:tc>
          <w:tcPr>
            <w:tcW w:w="2069" w:type="dxa"/>
            <w:vAlign w:val="center"/>
          </w:tcPr>
          <w:p w:rsidR="00F97145" w:rsidRPr="0011547D" w:rsidRDefault="00F97145" w:rsidP="00D17943">
            <w:pPr>
              <w:spacing w:after="60"/>
              <w:jc w:val="right"/>
              <w:rPr>
                <w:rFonts w:ascii="Times New Roman" w:hAnsi="Times New Roman"/>
                <w:color w:val="000000"/>
                <w:sz w:val="26"/>
                <w:szCs w:val="26"/>
              </w:rPr>
            </w:pPr>
            <w:r w:rsidRPr="0011547D">
              <w:rPr>
                <w:rFonts w:ascii="Times New Roman" w:hAnsi="Times New Roman"/>
                <w:color w:val="000000"/>
                <w:sz w:val="26"/>
                <w:szCs w:val="26"/>
              </w:rPr>
              <w:t>…………..</w:t>
            </w:r>
          </w:p>
        </w:tc>
      </w:tr>
      <w:tr w:rsidR="00F97145" w:rsidRPr="0011547D" w:rsidTr="00D17943">
        <w:trPr>
          <w:jc w:val="center"/>
        </w:trPr>
        <w:tc>
          <w:tcPr>
            <w:tcW w:w="748" w:type="dxa"/>
            <w:vAlign w:val="center"/>
          </w:tcPr>
          <w:p w:rsidR="00F97145" w:rsidRPr="0011547D" w:rsidRDefault="00F97145" w:rsidP="00D17943">
            <w:pPr>
              <w:spacing w:after="60" w:line="340" w:lineRule="exact"/>
              <w:jc w:val="center"/>
              <w:rPr>
                <w:rFonts w:ascii="Times New Roman" w:hAnsi="Times New Roman"/>
                <w:color w:val="000000"/>
                <w:sz w:val="26"/>
                <w:szCs w:val="26"/>
              </w:rPr>
            </w:pPr>
            <w:r w:rsidRPr="0011547D">
              <w:rPr>
                <w:rFonts w:ascii="Times New Roman" w:hAnsi="Times New Roman"/>
                <w:color w:val="000000"/>
                <w:sz w:val="26"/>
                <w:szCs w:val="26"/>
              </w:rPr>
              <w:t>…</w:t>
            </w:r>
          </w:p>
        </w:tc>
        <w:tc>
          <w:tcPr>
            <w:tcW w:w="3652" w:type="dxa"/>
            <w:vAlign w:val="center"/>
          </w:tcPr>
          <w:p w:rsidR="00F97145" w:rsidRPr="0011547D" w:rsidRDefault="00F97145" w:rsidP="00D17943">
            <w:pPr>
              <w:spacing w:after="60"/>
              <w:rPr>
                <w:rFonts w:ascii="Times New Roman" w:hAnsi="Times New Roman"/>
                <w:color w:val="000000"/>
                <w:sz w:val="26"/>
                <w:szCs w:val="26"/>
              </w:rPr>
            </w:pPr>
            <w:r w:rsidRPr="0011547D">
              <w:rPr>
                <w:rFonts w:ascii="Times New Roman" w:hAnsi="Times New Roman"/>
                <w:color w:val="000000"/>
                <w:sz w:val="26"/>
                <w:szCs w:val="26"/>
              </w:rPr>
              <w:t>………………………......</w:t>
            </w:r>
          </w:p>
        </w:tc>
        <w:tc>
          <w:tcPr>
            <w:tcW w:w="900" w:type="dxa"/>
            <w:vAlign w:val="center"/>
          </w:tcPr>
          <w:p w:rsidR="00F97145" w:rsidRPr="0011547D" w:rsidRDefault="00F97145" w:rsidP="00D17943">
            <w:pPr>
              <w:spacing w:after="60"/>
              <w:ind w:hanging="10"/>
              <w:jc w:val="center"/>
              <w:rPr>
                <w:rFonts w:ascii="Times New Roman" w:hAnsi="Times New Roman"/>
                <w:color w:val="000000"/>
                <w:sz w:val="26"/>
                <w:szCs w:val="26"/>
              </w:rPr>
            </w:pPr>
          </w:p>
        </w:tc>
        <w:tc>
          <w:tcPr>
            <w:tcW w:w="720" w:type="dxa"/>
            <w:vAlign w:val="center"/>
          </w:tcPr>
          <w:p w:rsidR="00F97145" w:rsidRPr="0011547D" w:rsidRDefault="00F97145" w:rsidP="00D17943">
            <w:pPr>
              <w:spacing w:after="60"/>
              <w:jc w:val="center"/>
              <w:rPr>
                <w:rFonts w:ascii="Times New Roman" w:hAnsi="Times New Roman"/>
                <w:color w:val="000000"/>
                <w:sz w:val="26"/>
                <w:szCs w:val="26"/>
              </w:rPr>
            </w:pPr>
          </w:p>
        </w:tc>
        <w:tc>
          <w:tcPr>
            <w:tcW w:w="1800" w:type="dxa"/>
            <w:vAlign w:val="center"/>
          </w:tcPr>
          <w:p w:rsidR="00F97145" w:rsidRPr="0011547D" w:rsidRDefault="00F97145" w:rsidP="00D17943">
            <w:pPr>
              <w:spacing w:after="60"/>
              <w:ind w:firstLine="76"/>
              <w:jc w:val="right"/>
              <w:rPr>
                <w:rFonts w:ascii="Times New Roman" w:hAnsi="Times New Roman"/>
                <w:color w:val="000000"/>
                <w:sz w:val="26"/>
                <w:szCs w:val="26"/>
              </w:rPr>
            </w:pPr>
          </w:p>
        </w:tc>
        <w:tc>
          <w:tcPr>
            <w:tcW w:w="2069" w:type="dxa"/>
            <w:vAlign w:val="center"/>
          </w:tcPr>
          <w:p w:rsidR="00F97145" w:rsidRPr="0011547D" w:rsidRDefault="00F97145" w:rsidP="00D17943">
            <w:pPr>
              <w:spacing w:after="60"/>
              <w:jc w:val="right"/>
              <w:rPr>
                <w:rFonts w:ascii="Times New Roman" w:hAnsi="Times New Roman"/>
                <w:color w:val="000000"/>
                <w:sz w:val="26"/>
                <w:szCs w:val="26"/>
              </w:rPr>
            </w:pPr>
          </w:p>
        </w:tc>
      </w:tr>
      <w:tr w:rsidR="00F97145" w:rsidRPr="0011547D" w:rsidTr="00D17943">
        <w:trPr>
          <w:jc w:val="center"/>
        </w:trPr>
        <w:tc>
          <w:tcPr>
            <w:tcW w:w="748" w:type="dxa"/>
            <w:vAlign w:val="center"/>
          </w:tcPr>
          <w:p w:rsidR="00F97145" w:rsidRPr="0011547D" w:rsidRDefault="00F97145" w:rsidP="00D17943">
            <w:pPr>
              <w:spacing w:after="60" w:line="340" w:lineRule="exact"/>
              <w:jc w:val="center"/>
              <w:rPr>
                <w:rFonts w:ascii="Times New Roman" w:hAnsi="Times New Roman"/>
                <w:color w:val="000000"/>
                <w:sz w:val="26"/>
                <w:szCs w:val="26"/>
              </w:rPr>
            </w:pPr>
          </w:p>
        </w:tc>
        <w:tc>
          <w:tcPr>
            <w:tcW w:w="3652" w:type="dxa"/>
            <w:vAlign w:val="center"/>
          </w:tcPr>
          <w:p w:rsidR="00F97145" w:rsidRPr="0011547D" w:rsidRDefault="00F97145" w:rsidP="00D17943">
            <w:pPr>
              <w:spacing w:after="60"/>
              <w:rPr>
                <w:rFonts w:ascii="Times New Roman" w:hAnsi="Times New Roman"/>
                <w:b/>
                <w:color w:val="000000"/>
                <w:sz w:val="26"/>
                <w:szCs w:val="26"/>
              </w:rPr>
            </w:pPr>
            <w:r w:rsidRPr="0011547D">
              <w:rPr>
                <w:rFonts w:ascii="Times New Roman" w:hAnsi="Times New Roman"/>
                <w:b/>
                <w:color w:val="000000"/>
                <w:sz w:val="26"/>
                <w:szCs w:val="26"/>
              </w:rPr>
              <w:t>Tổng</w:t>
            </w:r>
          </w:p>
        </w:tc>
        <w:tc>
          <w:tcPr>
            <w:tcW w:w="900" w:type="dxa"/>
            <w:vAlign w:val="center"/>
          </w:tcPr>
          <w:p w:rsidR="00F97145" w:rsidRPr="0011547D" w:rsidRDefault="00F97145" w:rsidP="00D17943">
            <w:pPr>
              <w:spacing w:after="60"/>
              <w:ind w:hanging="10"/>
              <w:jc w:val="center"/>
              <w:rPr>
                <w:rFonts w:ascii="Times New Roman" w:hAnsi="Times New Roman"/>
                <w:color w:val="000000"/>
                <w:sz w:val="26"/>
                <w:szCs w:val="26"/>
              </w:rPr>
            </w:pPr>
          </w:p>
        </w:tc>
        <w:tc>
          <w:tcPr>
            <w:tcW w:w="720" w:type="dxa"/>
            <w:vAlign w:val="center"/>
          </w:tcPr>
          <w:p w:rsidR="00F97145" w:rsidRPr="0011547D" w:rsidRDefault="00F97145" w:rsidP="00D17943">
            <w:pPr>
              <w:spacing w:after="60"/>
              <w:jc w:val="center"/>
              <w:rPr>
                <w:rFonts w:ascii="Times New Roman" w:hAnsi="Times New Roman"/>
                <w:color w:val="000000"/>
                <w:sz w:val="26"/>
                <w:szCs w:val="26"/>
              </w:rPr>
            </w:pPr>
          </w:p>
        </w:tc>
        <w:tc>
          <w:tcPr>
            <w:tcW w:w="1800" w:type="dxa"/>
            <w:vAlign w:val="center"/>
          </w:tcPr>
          <w:p w:rsidR="00F97145" w:rsidRPr="0011547D" w:rsidRDefault="00F97145" w:rsidP="00D17943">
            <w:pPr>
              <w:spacing w:after="60"/>
              <w:ind w:firstLine="76"/>
              <w:jc w:val="right"/>
              <w:rPr>
                <w:rFonts w:ascii="Times New Roman" w:hAnsi="Times New Roman"/>
                <w:color w:val="000000"/>
                <w:sz w:val="26"/>
                <w:szCs w:val="26"/>
              </w:rPr>
            </w:pPr>
          </w:p>
        </w:tc>
        <w:tc>
          <w:tcPr>
            <w:tcW w:w="2069" w:type="dxa"/>
            <w:vAlign w:val="center"/>
          </w:tcPr>
          <w:p w:rsidR="00F97145" w:rsidRPr="0011547D" w:rsidRDefault="00F97145" w:rsidP="00D17943">
            <w:pPr>
              <w:spacing w:after="60"/>
              <w:jc w:val="right"/>
              <w:rPr>
                <w:rFonts w:ascii="Times New Roman" w:hAnsi="Times New Roman"/>
                <w:b/>
                <w:color w:val="000000"/>
                <w:sz w:val="26"/>
                <w:szCs w:val="26"/>
              </w:rPr>
            </w:pPr>
            <w:r w:rsidRPr="0011547D">
              <w:rPr>
                <w:rFonts w:ascii="Times New Roman" w:hAnsi="Times New Roman"/>
                <w:b/>
                <w:color w:val="000000"/>
                <w:sz w:val="26"/>
                <w:szCs w:val="26"/>
              </w:rPr>
              <w:t>………</w:t>
            </w:r>
          </w:p>
        </w:tc>
      </w:tr>
    </w:tbl>
    <w:p w:rsidR="00F97145" w:rsidRDefault="00F97145" w:rsidP="00F97145">
      <w:pPr>
        <w:spacing w:after="60" w:line="360" w:lineRule="exact"/>
        <w:ind w:left="-360" w:firstLine="450"/>
        <w:rPr>
          <w:rFonts w:ascii="Times New Roman" w:hAnsi="Times New Roman"/>
          <w:color w:val="000000"/>
          <w:sz w:val="26"/>
          <w:szCs w:val="26"/>
        </w:rPr>
      </w:pPr>
    </w:p>
    <w:p w:rsidR="00F97145" w:rsidRDefault="00F97145" w:rsidP="00F97145">
      <w:pPr>
        <w:spacing w:after="60" w:line="360" w:lineRule="exact"/>
        <w:ind w:left="-360" w:firstLine="450"/>
        <w:rPr>
          <w:rFonts w:ascii="Times New Roman" w:hAnsi="Times New Roman"/>
          <w:color w:val="000000"/>
          <w:sz w:val="26"/>
          <w:szCs w:val="26"/>
        </w:rPr>
      </w:pPr>
      <w:r w:rsidRPr="0011547D">
        <w:rPr>
          <w:rFonts w:ascii="Times New Roman" w:hAnsi="Times New Roman"/>
          <w:color w:val="000000"/>
          <w:sz w:val="26"/>
          <w:szCs w:val="26"/>
        </w:rPr>
        <w:t xml:space="preserve">Số tiền bằng chữ: </w:t>
      </w:r>
      <w:r w:rsidRPr="0011547D">
        <w:rPr>
          <w:rFonts w:ascii="Times New Roman" w:hAnsi="Times New Roman"/>
          <w:i/>
          <w:color w:val="000000"/>
          <w:sz w:val="26"/>
          <w:szCs w:val="26"/>
        </w:rPr>
        <w:t>…………………………………………………………………………………</w:t>
      </w:r>
    </w:p>
    <w:p w:rsidR="00F97145" w:rsidRPr="0011547D" w:rsidRDefault="00F97145" w:rsidP="00F97145">
      <w:pPr>
        <w:spacing w:after="60" w:line="360" w:lineRule="exact"/>
        <w:jc w:val="both"/>
        <w:rPr>
          <w:rFonts w:ascii="Times New Roman" w:hAnsi="Times New Roman"/>
          <w:color w:val="000000"/>
          <w:sz w:val="26"/>
          <w:szCs w:val="26"/>
        </w:rPr>
      </w:pPr>
      <w:r>
        <w:rPr>
          <w:rFonts w:ascii="Times New Roman" w:hAnsi="Times New Roman"/>
          <w:color w:val="000000"/>
          <w:sz w:val="26"/>
          <w:szCs w:val="26"/>
        </w:rPr>
        <w:t xml:space="preserve">   </w:t>
      </w:r>
      <w:r w:rsidRPr="0011547D">
        <w:rPr>
          <w:rFonts w:ascii="Times New Roman" w:hAnsi="Times New Roman"/>
          <w:color w:val="000000"/>
          <w:sz w:val="26"/>
          <w:szCs w:val="26"/>
        </w:rPr>
        <w:t>(Giá trên đã bao gồm 10% thuế VAT)</w:t>
      </w:r>
    </w:p>
    <w:p w:rsidR="00F97145" w:rsidRPr="0011547D" w:rsidRDefault="00F97145" w:rsidP="00F97145">
      <w:pPr>
        <w:spacing w:after="60" w:line="360" w:lineRule="exact"/>
        <w:ind w:left="-360" w:firstLine="450"/>
        <w:jc w:val="both"/>
        <w:rPr>
          <w:rFonts w:ascii="Times New Roman" w:hAnsi="Times New Roman"/>
          <w:color w:val="000000"/>
          <w:sz w:val="26"/>
          <w:szCs w:val="26"/>
        </w:rPr>
      </w:pPr>
      <w:r w:rsidRPr="0011547D">
        <w:rPr>
          <w:rFonts w:ascii="Times New Roman" w:hAnsi="Times New Roman"/>
          <w:color w:val="000000"/>
          <w:sz w:val="26"/>
          <w:szCs w:val="26"/>
        </w:rPr>
        <w:t>-Thiết bị bên Bán cung cấp cho bên Mua đảm bảo mới 100%, đúng chủng loại và số lượng.</w:t>
      </w:r>
    </w:p>
    <w:p w:rsidR="00F97145" w:rsidRPr="0011547D" w:rsidRDefault="00F97145" w:rsidP="00F97145">
      <w:pPr>
        <w:spacing w:after="60" w:line="360" w:lineRule="exact"/>
        <w:ind w:left="-360" w:firstLine="450"/>
        <w:jc w:val="both"/>
        <w:rPr>
          <w:rFonts w:ascii="Times New Roman" w:hAnsi="Times New Roman"/>
          <w:color w:val="000000"/>
          <w:sz w:val="26"/>
          <w:szCs w:val="26"/>
        </w:rPr>
      </w:pPr>
      <w:r w:rsidRPr="0011547D">
        <w:rPr>
          <w:rFonts w:ascii="Times New Roman" w:hAnsi="Times New Roman"/>
          <w:color w:val="000000"/>
          <w:sz w:val="26"/>
          <w:szCs w:val="26"/>
        </w:rPr>
        <w:t>- Bên Bán chịu trách nhiệm vận chuyển các thiết bị nói trên đến nơi lắp đặt của bên Mua.</w:t>
      </w:r>
    </w:p>
    <w:p w:rsidR="00F97145" w:rsidRPr="0011547D" w:rsidRDefault="00F97145" w:rsidP="00F97145">
      <w:pPr>
        <w:spacing w:after="60" w:line="360" w:lineRule="exact"/>
        <w:ind w:left="-360" w:firstLine="450"/>
        <w:jc w:val="both"/>
        <w:rPr>
          <w:rFonts w:ascii="Times New Roman" w:hAnsi="Times New Roman"/>
          <w:color w:val="000000"/>
          <w:sz w:val="26"/>
          <w:szCs w:val="26"/>
        </w:rPr>
      </w:pPr>
      <w:r w:rsidRPr="0011547D">
        <w:rPr>
          <w:rFonts w:ascii="Times New Roman" w:hAnsi="Times New Roman"/>
          <w:color w:val="000000"/>
          <w:sz w:val="26"/>
          <w:szCs w:val="26"/>
        </w:rPr>
        <w:t>- Thời gian bảo hành: Theo tiêu chuẩn của nhà xản xuất.</w:t>
      </w:r>
    </w:p>
    <w:p w:rsidR="00F97145" w:rsidRPr="0011547D" w:rsidRDefault="00F97145" w:rsidP="00F97145">
      <w:pPr>
        <w:spacing w:after="60" w:line="360" w:lineRule="exact"/>
        <w:ind w:left="-360" w:firstLine="450"/>
        <w:jc w:val="both"/>
        <w:rPr>
          <w:rFonts w:ascii="Times New Roman" w:hAnsi="Times New Roman"/>
          <w:color w:val="000000"/>
          <w:sz w:val="26"/>
          <w:szCs w:val="26"/>
        </w:rPr>
      </w:pPr>
      <w:r w:rsidRPr="0011547D">
        <w:rPr>
          <w:rFonts w:ascii="Times New Roman" w:hAnsi="Times New Roman"/>
          <w:color w:val="000000"/>
          <w:sz w:val="26"/>
          <w:szCs w:val="26"/>
        </w:rPr>
        <w:t>- Công lắp đặt và phụ kiện tính theo thực tế sau khi lắp đặt.</w:t>
      </w:r>
    </w:p>
    <w:p w:rsidR="00F97145" w:rsidRPr="0011547D" w:rsidRDefault="00F97145" w:rsidP="00F97145">
      <w:pPr>
        <w:spacing w:after="60" w:line="360" w:lineRule="exact"/>
        <w:ind w:left="-360" w:firstLine="450"/>
        <w:rPr>
          <w:rFonts w:ascii="Times New Roman" w:hAnsi="Times New Roman"/>
          <w:b/>
          <w:bCs/>
          <w:color w:val="000000"/>
          <w:sz w:val="26"/>
          <w:szCs w:val="26"/>
        </w:rPr>
      </w:pPr>
      <w:r w:rsidRPr="0011547D">
        <w:rPr>
          <w:rFonts w:ascii="Times New Roman" w:hAnsi="Times New Roman"/>
          <w:b/>
          <w:bCs/>
          <w:color w:val="000000"/>
          <w:sz w:val="26"/>
          <w:szCs w:val="26"/>
        </w:rPr>
        <w:t>Điều 2. Trách nhiệm của Bên Mua:</w:t>
      </w:r>
    </w:p>
    <w:p w:rsidR="00F97145" w:rsidRPr="0011547D" w:rsidRDefault="00F97145" w:rsidP="00F97145">
      <w:pPr>
        <w:spacing w:after="60" w:line="360" w:lineRule="exact"/>
        <w:ind w:left="-360" w:firstLine="450"/>
        <w:rPr>
          <w:rFonts w:ascii="Times New Roman" w:hAnsi="Times New Roman"/>
          <w:color w:val="000000"/>
          <w:sz w:val="26"/>
          <w:szCs w:val="26"/>
        </w:rPr>
      </w:pPr>
      <w:r w:rsidRPr="0011547D">
        <w:rPr>
          <w:rFonts w:ascii="Times New Roman" w:hAnsi="Times New Roman"/>
          <w:color w:val="000000"/>
          <w:sz w:val="26"/>
          <w:szCs w:val="26"/>
        </w:rPr>
        <w:t>- Bên Mua có trách nhiệm bố trí kho bãi giao hàng cho bên Bán, để tạo điều kiện cho hai bên tiến hành bàn giao hàng hóa trong thời gian sớm nhất.</w:t>
      </w:r>
    </w:p>
    <w:p w:rsidR="00F97145" w:rsidRPr="0011547D" w:rsidRDefault="00F97145" w:rsidP="00F97145">
      <w:pPr>
        <w:spacing w:after="60" w:line="360" w:lineRule="exact"/>
        <w:ind w:left="-360" w:firstLine="450"/>
        <w:jc w:val="both"/>
        <w:rPr>
          <w:rFonts w:ascii="Times New Roman" w:hAnsi="Times New Roman"/>
          <w:color w:val="000000"/>
          <w:sz w:val="26"/>
          <w:szCs w:val="26"/>
        </w:rPr>
      </w:pPr>
      <w:r w:rsidRPr="0011547D">
        <w:rPr>
          <w:rFonts w:ascii="Times New Roman" w:hAnsi="Times New Roman"/>
          <w:color w:val="000000"/>
          <w:sz w:val="26"/>
          <w:szCs w:val="26"/>
        </w:rPr>
        <w:t>- Kiểm tra, tiếp nhận thiết bị hàng hóa.</w:t>
      </w:r>
    </w:p>
    <w:p w:rsidR="00F97145" w:rsidRPr="0011547D" w:rsidRDefault="00F97145" w:rsidP="00F97145">
      <w:pPr>
        <w:spacing w:after="60" w:line="360" w:lineRule="exact"/>
        <w:ind w:left="-360" w:firstLine="450"/>
        <w:rPr>
          <w:rFonts w:ascii="Times New Roman" w:hAnsi="Times New Roman"/>
          <w:color w:val="000000"/>
          <w:sz w:val="26"/>
          <w:szCs w:val="26"/>
        </w:rPr>
      </w:pPr>
      <w:r w:rsidRPr="0011547D">
        <w:rPr>
          <w:rFonts w:ascii="Times New Roman" w:hAnsi="Times New Roman"/>
          <w:b/>
          <w:bCs/>
          <w:color w:val="000000"/>
          <w:sz w:val="26"/>
          <w:szCs w:val="26"/>
        </w:rPr>
        <w:t>Điều 3: Giá trị Hợp đồng và phương thức thanh toán:</w:t>
      </w:r>
    </w:p>
    <w:p w:rsidR="00F97145" w:rsidRPr="0011547D" w:rsidRDefault="00F97145" w:rsidP="00F97145">
      <w:pPr>
        <w:spacing w:after="60" w:line="360" w:lineRule="exact"/>
        <w:ind w:left="-360" w:firstLine="450"/>
        <w:jc w:val="both"/>
        <w:rPr>
          <w:rFonts w:ascii="Times New Roman" w:hAnsi="Times New Roman"/>
          <w:color w:val="000000"/>
          <w:sz w:val="26"/>
          <w:szCs w:val="26"/>
        </w:rPr>
      </w:pPr>
      <w:r w:rsidRPr="0011547D">
        <w:rPr>
          <w:rFonts w:ascii="Times New Roman" w:hAnsi="Times New Roman"/>
          <w:color w:val="000000"/>
          <w:sz w:val="26"/>
          <w:szCs w:val="26"/>
        </w:rPr>
        <w:t>- Hình thức thanh toán: Chuyển khoản hoặc tiền mặt.</w:t>
      </w:r>
    </w:p>
    <w:p w:rsidR="00F97145" w:rsidRPr="0011547D" w:rsidRDefault="00F97145" w:rsidP="00F97145">
      <w:pPr>
        <w:spacing w:after="60" w:line="360" w:lineRule="exact"/>
        <w:ind w:left="-360" w:firstLine="450"/>
        <w:jc w:val="both"/>
        <w:rPr>
          <w:rFonts w:ascii="Times New Roman" w:hAnsi="Times New Roman"/>
          <w:color w:val="000000"/>
          <w:sz w:val="26"/>
          <w:szCs w:val="26"/>
        </w:rPr>
      </w:pPr>
      <w:r w:rsidRPr="0011547D">
        <w:rPr>
          <w:rFonts w:ascii="Times New Roman" w:hAnsi="Times New Roman"/>
          <w:color w:val="000000"/>
          <w:sz w:val="26"/>
          <w:szCs w:val="26"/>
        </w:rPr>
        <w:t>- Hạn thanh toán: Không quá 15 ngày</w:t>
      </w:r>
    </w:p>
    <w:p w:rsidR="00F97145" w:rsidRPr="0011547D" w:rsidRDefault="00F97145" w:rsidP="00F97145">
      <w:pPr>
        <w:spacing w:after="60" w:line="380" w:lineRule="exact"/>
        <w:ind w:left="-360" w:firstLine="450"/>
        <w:rPr>
          <w:rFonts w:ascii="Times New Roman" w:hAnsi="Times New Roman"/>
          <w:color w:val="000000"/>
          <w:sz w:val="26"/>
          <w:szCs w:val="26"/>
          <w:lang w:val="de-DE"/>
        </w:rPr>
      </w:pPr>
      <w:r w:rsidRPr="0011547D">
        <w:rPr>
          <w:rFonts w:ascii="Times New Roman" w:hAnsi="Times New Roman"/>
          <w:color w:val="000000"/>
          <w:sz w:val="26"/>
          <w:szCs w:val="26"/>
        </w:rPr>
        <w:t xml:space="preserve">- Giá trị Hợp đồng là: </w:t>
      </w:r>
      <w:r>
        <w:rPr>
          <w:rFonts w:ascii="Times New Roman" w:hAnsi="Times New Roman"/>
          <w:b/>
          <w:color w:val="000000"/>
          <w:sz w:val="26"/>
          <w:szCs w:val="26"/>
        </w:rPr>
        <w:t>………………</w:t>
      </w:r>
      <w:r w:rsidRPr="0011547D">
        <w:rPr>
          <w:rFonts w:ascii="Times New Roman" w:hAnsi="Times New Roman"/>
          <w:b/>
          <w:color w:val="000000"/>
          <w:sz w:val="26"/>
          <w:szCs w:val="26"/>
        </w:rPr>
        <w:t xml:space="preserve"> đồng. </w:t>
      </w:r>
      <w:r w:rsidRPr="0011547D">
        <w:rPr>
          <w:rFonts w:ascii="Times New Roman" w:hAnsi="Times New Roman"/>
          <w:color w:val="000000"/>
          <w:sz w:val="26"/>
          <w:szCs w:val="26"/>
          <w:lang w:val="de-DE"/>
        </w:rPr>
        <w:t xml:space="preserve"> </w:t>
      </w:r>
      <w:r w:rsidRPr="0011547D">
        <w:rPr>
          <w:rFonts w:ascii="Times New Roman" w:hAnsi="Times New Roman"/>
          <w:b/>
          <w:bCs/>
          <w:i/>
          <w:color w:val="000000"/>
          <w:sz w:val="26"/>
          <w:szCs w:val="26"/>
          <w:lang w:val="de-DE"/>
        </w:rPr>
        <w:t>(Bằ</w:t>
      </w:r>
      <w:r>
        <w:rPr>
          <w:rFonts w:ascii="Times New Roman" w:hAnsi="Times New Roman"/>
          <w:b/>
          <w:bCs/>
          <w:i/>
          <w:color w:val="000000"/>
          <w:sz w:val="26"/>
          <w:szCs w:val="26"/>
          <w:lang w:val="de-DE"/>
        </w:rPr>
        <w:t>ng chữ</w:t>
      </w:r>
      <w:r w:rsidRPr="0011547D">
        <w:rPr>
          <w:rFonts w:ascii="Times New Roman" w:hAnsi="Times New Roman"/>
          <w:b/>
          <w:i/>
          <w:color w:val="000000"/>
          <w:sz w:val="26"/>
          <w:szCs w:val="26"/>
          <w:lang w:val="de-DE"/>
        </w:rPr>
        <w:t>...........................................</w:t>
      </w:r>
      <w:r w:rsidRPr="0011547D">
        <w:rPr>
          <w:rFonts w:ascii="Times New Roman" w:hAnsi="Times New Roman"/>
          <w:b/>
          <w:bCs/>
          <w:i/>
          <w:color w:val="000000"/>
          <w:sz w:val="26"/>
          <w:szCs w:val="26"/>
          <w:lang w:val="de-DE"/>
        </w:rPr>
        <w:t>)</w:t>
      </w:r>
    </w:p>
    <w:p w:rsidR="00F97145" w:rsidRPr="0011547D" w:rsidRDefault="00F97145" w:rsidP="00F97145">
      <w:pPr>
        <w:spacing w:after="60" w:line="360" w:lineRule="exact"/>
        <w:ind w:left="-360" w:firstLine="450"/>
        <w:rPr>
          <w:rFonts w:ascii="Times New Roman" w:hAnsi="Times New Roman"/>
          <w:b/>
          <w:bCs/>
          <w:color w:val="000000"/>
          <w:sz w:val="26"/>
          <w:szCs w:val="26"/>
        </w:rPr>
      </w:pPr>
      <w:r w:rsidRPr="0011547D">
        <w:rPr>
          <w:rFonts w:ascii="Times New Roman" w:hAnsi="Times New Roman"/>
          <w:b/>
          <w:bCs/>
          <w:color w:val="000000"/>
          <w:sz w:val="26"/>
          <w:szCs w:val="26"/>
        </w:rPr>
        <w:t>Điều 4: Cam kết chung</w:t>
      </w:r>
    </w:p>
    <w:p w:rsidR="00F97145" w:rsidRPr="0011547D" w:rsidRDefault="00F97145" w:rsidP="00F97145">
      <w:pPr>
        <w:spacing w:after="60" w:line="360" w:lineRule="exact"/>
        <w:ind w:left="-360" w:firstLine="450"/>
        <w:jc w:val="both"/>
        <w:rPr>
          <w:rFonts w:ascii="Times New Roman" w:hAnsi="Times New Roman"/>
          <w:color w:val="000000"/>
          <w:sz w:val="26"/>
          <w:szCs w:val="26"/>
        </w:rPr>
      </w:pPr>
      <w:r w:rsidRPr="0011547D">
        <w:rPr>
          <w:rFonts w:ascii="Times New Roman" w:hAnsi="Times New Roman"/>
          <w:color w:val="000000"/>
          <w:sz w:val="26"/>
          <w:szCs w:val="26"/>
        </w:rPr>
        <w:t>- Hai bên cam kết thực hiện nghiêm túc những điều khoản đã ký trong Hợp đồng, không đơn phương thay đổi hay hủy bỏ Hợp đồng. Bên nào đơn phương thay đổi hay hủy bỏ Hợp đồng mà không có lý do chính đáng thì sẽ phải chịu phạt 10% tổng giá trị Hợp đồng.</w:t>
      </w:r>
    </w:p>
    <w:p w:rsidR="00F97145" w:rsidRPr="0011547D" w:rsidRDefault="00F97145" w:rsidP="00F97145">
      <w:pPr>
        <w:spacing w:after="60" w:line="360" w:lineRule="exact"/>
        <w:ind w:left="-360" w:firstLine="450"/>
        <w:jc w:val="both"/>
        <w:rPr>
          <w:rFonts w:ascii="Times New Roman" w:hAnsi="Times New Roman"/>
          <w:color w:val="000000"/>
          <w:sz w:val="26"/>
          <w:szCs w:val="26"/>
        </w:rPr>
      </w:pPr>
      <w:r w:rsidRPr="0011547D">
        <w:rPr>
          <w:rFonts w:ascii="Times New Roman" w:hAnsi="Times New Roman"/>
          <w:color w:val="000000"/>
          <w:sz w:val="26"/>
          <w:szCs w:val="26"/>
        </w:rPr>
        <w:t>- Trong quá trình thực hiện, nếu có khó khăn vướng mắc hai bên cần thông báo cho nhau cùng bàn bạc, thảo luận tìm biện pháp giải quyết thoả đáng trên tinh thần giúp đỡ lẫn nhau.</w:t>
      </w:r>
    </w:p>
    <w:p w:rsidR="00F97145" w:rsidRPr="0011547D" w:rsidRDefault="00F97145" w:rsidP="00F97145">
      <w:pPr>
        <w:spacing w:after="60" w:line="360" w:lineRule="exact"/>
        <w:ind w:left="-360" w:firstLine="450"/>
        <w:jc w:val="both"/>
        <w:rPr>
          <w:rFonts w:ascii="Times New Roman" w:hAnsi="Times New Roman"/>
          <w:color w:val="000000"/>
          <w:sz w:val="26"/>
          <w:szCs w:val="26"/>
        </w:rPr>
      </w:pPr>
      <w:r w:rsidRPr="0011547D">
        <w:rPr>
          <w:rFonts w:ascii="Times New Roman" w:hAnsi="Times New Roman"/>
          <w:color w:val="000000"/>
          <w:sz w:val="26"/>
          <w:szCs w:val="26"/>
        </w:rPr>
        <w:t>- Trong trường hợp các điều khoản của bản Hợp đồng này bị vi phạm, xảy ra tranh chấp mà hai bên không thống nhất giải quyết được, hai bên có quyền báo Toà án kinh tế Tỉnh Thái Nguyên giải quyết tranh chấp theo quy định của pháp luật. Quyết định của toà án là quyết định cuối cùng mà hai bên có nghĩa vụ thi hành.</w:t>
      </w:r>
    </w:p>
    <w:p w:rsidR="00F97145" w:rsidRPr="0011547D" w:rsidRDefault="00F97145" w:rsidP="00F97145">
      <w:pPr>
        <w:spacing w:after="60" w:line="360" w:lineRule="exact"/>
        <w:ind w:left="-360" w:right="-45" w:firstLine="450"/>
        <w:rPr>
          <w:rFonts w:ascii="Times New Roman" w:hAnsi="Times New Roman"/>
          <w:color w:val="000000"/>
          <w:sz w:val="26"/>
          <w:szCs w:val="26"/>
        </w:rPr>
      </w:pPr>
      <w:r w:rsidRPr="0011547D">
        <w:rPr>
          <w:rFonts w:ascii="Times New Roman" w:hAnsi="Times New Roman"/>
          <w:color w:val="000000"/>
          <w:sz w:val="26"/>
          <w:szCs w:val="26"/>
        </w:rPr>
        <w:lastRenderedPageBreak/>
        <w:t>- Hợp đồng này được lập thành 03 (ba) bản có giá trị pháp lý như nhau, Bên A giữ 02 (hai) bản, Bên B giữ 01(một) bản làm căn cứ thực hiện. Hợp đồng có hiệu lực kể từ ngày ký và mặc nhiên được thanh lý khi hai bên đã thực hiện đầy đủ các nghĩa vụ</w:t>
      </w:r>
      <w:r w:rsidRPr="0011547D">
        <w:rPr>
          <w:rFonts w:ascii="Times New Roman" w:hAnsi="Times New Roman"/>
          <w:color w:val="000000"/>
          <w:sz w:val="26"/>
          <w:szCs w:val="26"/>
          <w:lang w:val="de-DE"/>
        </w:rPr>
        <w:t>.</w:t>
      </w:r>
    </w:p>
    <w:p w:rsidR="00F97145" w:rsidRPr="0011547D" w:rsidRDefault="00F97145" w:rsidP="00F97145">
      <w:pPr>
        <w:spacing w:after="60" w:line="380" w:lineRule="exact"/>
        <w:ind w:left="-360" w:firstLine="450"/>
        <w:rPr>
          <w:rFonts w:ascii="Times New Roman" w:hAnsi="Times New Roman"/>
          <w:color w:val="000000"/>
          <w:sz w:val="26"/>
          <w:szCs w:val="26"/>
        </w:rPr>
      </w:pPr>
    </w:p>
    <w:tbl>
      <w:tblPr>
        <w:tblW w:w="0" w:type="auto"/>
        <w:tblInd w:w="-252" w:type="dxa"/>
        <w:tblLook w:val="01E0"/>
      </w:tblPr>
      <w:tblGrid>
        <w:gridCol w:w="5093"/>
        <w:gridCol w:w="4735"/>
      </w:tblGrid>
      <w:tr w:rsidR="00F97145" w:rsidRPr="0011547D" w:rsidTr="00D17943">
        <w:tc>
          <w:tcPr>
            <w:tcW w:w="5130" w:type="dxa"/>
          </w:tcPr>
          <w:p w:rsidR="00F97145" w:rsidRPr="0011547D" w:rsidRDefault="00F97145" w:rsidP="00D17943">
            <w:pPr>
              <w:spacing w:after="60"/>
              <w:ind w:left="-360" w:firstLine="450"/>
              <w:jc w:val="center"/>
              <w:rPr>
                <w:rFonts w:ascii="Times New Roman" w:hAnsi="Times New Roman"/>
                <w:b/>
                <w:color w:val="000000"/>
                <w:sz w:val="26"/>
                <w:szCs w:val="26"/>
              </w:rPr>
            </w:pPr>
            <w:r w:rsidRPr="0011547D">
              <w:rPr>
                <w:rFonts w:ascii="Times New Roman" w:hAnsi="Times New Roman"/>
                <w:b/>
                <w:bCs/>
                <w:color w:val="000000"/>
                <w:sz w:val="26"/>
                <w:szCs w:val="26"/>
              </w:rPr>
              <w:t>ĐẠI DIỆN BÊN A</w:t>
            </w:r>
          </w:p>
        </w:tc>
        <w:tc>
          <w:tcPr>
            <w:tcW w:w="4770" w:type="dxa"/>
          </w:tcPr>
          <w:p w:rsidR="00F97145" w:rsidRPr="0011547D" w:rsidRDefault="00F97145" w:rsidP="00D17943">
            <w:pPr>
              <w:spacing w:after="60"/>
              <w:ind w:left="-360" w:firstLine="450"/>
              <w:jc w:val="center"/>
              <w:rPr>
                <w:rFonts w:ascii="Times New Roman" w:hAnsi="Times New Roman"/>
                <w:b/>
                <w:bCs/>
                <w:color w:val="000000"/>
                <w:sz w:val="26"/>
                <w:szCs w:val="26"/>
              </w:rPr>
            </w:pPr>
            <w:r w:rsidRPr="0011547D">
              <w:rPr>
                <w:rFonts w:ascii="Times New Roman" w:hAnsi="Times New Roman"/>
                <w:b/>
                <w:bCs/>
                <w:color w:val="000000"/>
                <w:sz w:val="26"/>
                <w:szCs w:val="26"/>
              </w:rPr>
              <w:t>ĐẠI DIỆN BÊN B</w:t>
            </w:r>
          </w:p>
        </w:tc>
      </w:tr>
    </w:tbl>
    <w:p w:rsidR="00F97145" w:rsidRPr="0011547D" w:rsidRDefault="00F97145" w:rsidP="00F97145">
      <w:pPr>
        <w:spacing w:after="60"/>
        <w:jc w:val="center"/>
        <w:rPr>
          <w:rFonts w:ascii="Times New Roman" w:hAnsi="Times New Roman"/>
          <w:b/>
          <w:bCs/>
          <w:color w:val="000000"/>
          <w:sz w:val="26"/>
          <w:szCs w:val="26"/>
        </w:rPr>
      </w:pPr>
    </w:p>
    <w:p w:rsidR="00F97145" w:rsidRPr="0011547D" w:rsidRDefault="00F97145" w:rsidP="00F97145">
      <w:pPr>
        <w:spacing w:after="60"/>
        <w:jc w:val="center"/>
        <w:rPr>
          <w:rFonts w:ascii="Times New Roman" w:hAnsi="Times New Roman"/>
          <w:b/>
          <w:bCs/>
          <w:color w:val="000000"/>
          <w:sz w:val="26"/>
          <w:szCs w:val="26"/>
        </w:rPr>
      </w:pPr>
    </w:p>
    <w:p w:rsidR="00F97145" w:rsidRPr="0011547D" w:rsidRDefault="00F97145" w:rsidP="00F97145">
      <w:pPr>
        <w:spacing w:after="60"/>
        <w:rPr>
          <w:rFonts w:ascii="Times New Roman" w:hAnsi="Times New Roman"/>
          <w:b/>
          <w:bCs/>
          <w:color w:val="000000"/>
          <w:sz w:val="26"/>
          <w:szCs w:val="26"/>
        </w:rPr>
      </w:pPr>
    </w:p>
    <w:p w:rsidR="00F97145" w:rsidRPr="0011547D" w:rsidRDefault="00F97145" w:rsidP="00F97145">
      <w:pPr>
        <w:spacing w:after="60"/>
        <w:ind w:left="-360"/>
        <w:jc w:val="center"/>
        <w:rPr>
          <w:rFonts w:ascii="Times New Roman" w:hAnsi="Times New Roman"/>
          <w:b/>
          <w:bCs/>
          <w:color w:val="000000"/>
          <w:sz w:val="26"/>
          <w:szCs w:val="26"/>
        </w:rPr>
      </w:pPr>
    </w:p>
    <w:p w:rsidR="00F97145" w:rsidRPr="0011547D" w:rsidRDefault="00F97145" w:rsidP="00F97145">
      <w:pPr>
        <w:spacing w:after="60"/>
        <w:ind w:left="-360"/>
        <w:jc w:val="center"/>
        <w:rPr>
          <w:rFonts w:ascii="Times New Roman" w:hAnsi="Times New Roman"/>
          <w:b/>
          <w:bCs/>
          <w:color w:val="000000"/>
          <w:sz w:val="26"/>
          <w:szCs w:val="26"/>
        </w:rPr>
      </w:pPr>
    </w:p>
    <w:p w:rsidR="00F97145" w:rsidRPr="0011547D" w:rsidRDefault="00F97145" w:rsidP="00F97145">
      <w:pPr>
        <w:spacing w:after="60"/>
        <w:ind w:left="-360"/>
        <w:jc w:val="center"/>
        <w:rPr>
          <w:rFonts w:ascii="Times New Roman" w:hAnsi="Times New Roman"/>
          <w:b/>
          <w:bCs/>
          <w:color w:val="000000"/>
          <w:sz w:val="26"/>
          <w:szCs w:val="26"/>
        </w:rPr>
      </w:pPr>
    </w:p>
    <w:p w:rsidR="00F97145" w:rsidRDefault="00F97145"/>
    <w:sectPr w:rsidR="00F97145" w:rsidSect="00F97145">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7145"/>
    <w:rsid w:val="00D3239C"/>
    <w:rsid w:val="00F97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9C"/>
  </w:style>
  <w:style w:type="paragraph" w:styleId="Heading1">
    <w:name w:val="heading 1"/>
    <w:basedOn w:val="Normal"/>
    <w:next w:val="Normal"/>
    <w:link w:val="Heading1Char"/>
    <w:qFormat/>
    <w:rsid w:val="00F9714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45"/>
    <w:rPr>
      <w:rFonts w:ascii="Tahoma" w:hAnsi="Tahoma" w:cs="Tahoma"/>
      <w:sz w:val="16"/>
      <w:szCs w:val="16"/>
    </w:rPr>
  </w:style>
  <w:style w:type="character" w:customStyle="1" w:styleId="Heading1Char">
    <w:name w:val="Heading 1 Char"/>
    <w:basedOn w:val="DefaultParagraphFont"/>
    <w:link w:val="Heading1"/>
    <w:rsid w:val="00F97145"/>
    <w:rPr>
      <w:rFonts w:ascii="Arial" w:eastAsia="Times New Roman" w:hAnsi="Arial" w:cs="Arial"/>
      <w:b/>
      <w:bCs/>
      <w:kern w:val="32"/>
      <w:sz w:val="32"/>
      <w:szCs w:val="32"/>
    </w:rPr>
  </w:style>
  <w:style w:type="paragraph" w:styleId="Title">
    <w:name w:val="Title"/>
    <w:basedOn w:val="Normal"/>
    <w:link w:val="TitleChar"/>
    <w:qFormat/>
    <w:rsid w:val="00F97145"/>
    <w:pPr>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F97145"/>
    <w:rPr>
      <w:rFonts w:ascii=".VnTimeH" w:eastAsia="Times New Roman" w:hAnsi=".VnTimeH"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3188</Characters>
  <Application>Microsoft Office Word</Application>
  <DocSecurity>0</DocSecurity>
  <Lines>26</Lines>
  <Paragraphs>7</Paragraphs>
  <ScaleCrop>false</ScaleCrop>
  <Company>Microsoft</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2016-09-19T01:24:00Z</dcterms:created>
  <dcterms:modified xsi:type="dcterms:W3CDTF">2016-09-19T01:29:00Z</dcterms:modified>
</cp:coreProperties>
</file>